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C3" w:rsidRPr="00645574" w:rsidRDefault="00243EC3" w:rsidP="00243EC3">
      <w:pPr>
        <w:jc w:val="center"/>
        <w:rPr>
          <w:b/>
          <w:szCs w:val="24"/>
        </w:rPr>
      </w:pPr>
      <w:r w:rsidRPr="00645574">
        <w:rPr>
          <w:b/>
          <w:szCs w:val="24"/>
        </w:rPr>
        <w:t>РЕСПУБЛИКА   КАРЕЛИЯ</w:t>
      </w:r>
    </w:p>
    <w:p w:rsidR="00243EC3" w:rsidRDefault="00243EC3" w:rsidP="00243EC3">
      <w:pPr>
        <w:jc w:val="center"/>
        <w:rPr>
          <w:b/>
          <w:szCs w:val="24"/>
        </w:rPr>
      </w:pPr>
      <w:r w:rsidRPr="00645574">
        <w:rPr>
          <w:b/>
          <w:szCs w:val="24"/>
        </w:rPr>
        <w:t xml:space="preserve">МУНИЦИПАЛЬНОЕ ОБРАЗОВАНИЕ </w:t>
      </w:r>
    </w:p>
    <w:p w:rsidR="00243EC3" w:rsidRPr="00645574" w:rsidRDefault="00243EC3" w:rsidP="00243EC3">
      <w:pPr>
        <w:jc w:val="center"/>
        <w:rPr>
          <w:b/>
          <w:szCs w:val="24"/>
        </w:rPr>
      </w:pPr>
      <w:r w:rsidRPr="00645574">
        <w:rPr>
          <w:b/>
          <w:szCs w:val="24"/>
        </w:rPr>
        <w:t>«МУЕЗЕРСКОЕ</w:t>
      </w:r>
      <w:r>
        <w:rPr>
          <w:b/>
          <w:szCs w:val="24"/>
        </w:rPr>
        <w:t xml:space="preserve"> </w:t>
      </w:r>
      <w:r w:rsidRPr="00645574">
        <w:rPr>
          <w:b/>
          <w:szCs w:val="24"/>
        </w:rPr>
        <w:t>ГОРОДСКОЕ ПОСЕЛЕНИЕ»</w:t>
      </w:r>
    </w:p>
    <w:p w:rsidR="00243EC3" w:rsidRPr="00645574" w:rsidRDefault="00243EC3" w:rsidP="00243EC3">
      <w:pPr>
        <w:jc w:val="center"/>
        <w:rPr>
          <w:b/>
          <w:szCs w:val="24"/>
        </w:rPr>
      </w:pPr>
      <w:r w:rsidRPr="00645574">
        <w:rPr>
          <w:b/>
          <w:szCs w:val="24"/>
        </w:rPr>
        <w:t>АДМИНИСТРАЦИЯ МУЕЗЕРСКОГО ГОРОДСКОГО ПОСЕЛЕНИЯ</w:t>
      </w:r>
    </w:p>
    <w:p w:rsidR="005A3AC6" w:rsidRDefault="005A3AC6" w:rsidP="00243EC3">
      <w:pPr>
        <w:jc w:val="center"/>
        <w:rPr>
          <w:szCs w:val="24"/>
        </w:rPr>
      </w:pPr>
    </w:p>
    <w:p w:rsidR="00E3672E" w:rsidRPr="00645574" w:rsidRDefault="000D699B" w:rsidP="00E3672E">
      <w:pPr>
        <w:jc w:val="center"/>
        <w:rPr>
          <w:b/>
          <w:szCs w:val="24"/>
        </w:rPr>
      </w:pPr>
      <w:r>
        <w:rPr>
          <w:b/>
          <w:szCs w:val="24"/>
        </w:rPr>
        <w:t>Р А С П О Р ЯЖ Е Н И Е</w:t>
      </w:r>
    </w:p>
    <w:p w:rsidR="00E3672E" w:rsidRPr="00645574" w:rsidRDefault="00E3672E" w:rsidP="00E3672E">
      <w:pPr>
        <w:jc w:val="center"/>
        <w:rPr>
          <w:b/>
          <w:szCs w:val="24"/>
        </w:rPr>
      </w:pPr>
    </w:p>
    <w:p w:rsidR="00E3672E" w:rsidRPr="00E64490" w:rsidRDefault="00E3672E" w:rsidP="00E3672E">
      <w:pPr>
        <w:rPr>
          <w:b/>
          <w:sz w:val="24"/>
          <w:szCs w:val="24"/>
        </w:rPr>
      </w:pPr>
      <w:r w:rsidRPr="00E64490">
        <w:rPr>
          <w:b/>
          <w:sz w:val="24"/>
          <w:szCs w:val="24"/>
        </w:rPr>
        <w:t xml:space="preserve">от </w:t>
      </w:r>
      <w:proofErr w:type="gramStart"/>
      <w:r>
        <w:rPr>
          <w:b/>
          <w:sz w:val="24"/>
          <w:szCs w:val="24"/>
        </w:rPr>
        <w:t xml:space="preserve">   «</w:t>
      </w:r>
      <w:bookmarkStart w:id="0" w:name="_GoBack"/>
      <w:bookmarkEnd w:id="0"/>
      <w:proofErr w:type="gramEnd"/>
      <w:r w:rsidR="000D699B">
        <w:rPr>
          <w:b/>
          <w:sz w:val="24"/>
          <w:szCs w:val="24"/>
        </w:rPr>
        <w:t>28»  августа</w:t>
      </w:r>
      <w:r w:rsidRPr="00660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6449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64490">
        <w:rPr>
          <w:b/>
          <w:sz w:val="24"/>
          <w:szCs w:val="24"/>
        </w:rPr>
        <w:t xml:space="preserve"> </w:t>
      </w:r>
      <w:r w:rsidRPr="003D1045">
        <w:rPr>
          <w:b/>
          <w:sz w:val="24"/>
          <w:szCs w:val="24"/>
        </w:rPr>
        <w:t xml:space="preserve">года                                                                                           № </w:t>
      </w:r>
      <w:r>
        <w:rPr>
          <w:b/>
          <w:sz w:val="24"/>
          <w:szCs w:val="24"/>
        </w:rPr>
        <w:t>4</w:t>
      </w:r>
      <w:r w:rsidR="000D699B">
        <w:rPr>
          <w:b/>
          <w:sz w:val="24"/>
          <w:szCs w:val="24"/>
        </w:rPr>
        <w:t>5</w:t>
      </w:r>
    </w:p>
    <w:p w:rsidR="000D699B" w:rsidRDefault="000D699B" w:rsidP="000D699B">
      <w:pPr>
        <w:shd w:val="clear" w:color="auto" w:fill="FFFFFF"/>
        <w:spacing w:after="225" w:line="273" w:lineRule="atLeast"/>
        <w:rPr>
          <w:rFonts w:ascii="Tahoma" w:hAnsi="Tahoma" w:cs="Tahoma"/>
          <w:b/>
          <w:bCs/>
          <w:color w:val="304855"/>
          <w:sz w:val="21"/>
          <w:szCs w:val="21"/>
        </w:rPr>
      </w:pP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>О назначении должностных лиц,</w:t>
      </w: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>ответственных за размещение информации в</w:t>
      </w: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>государственной информационной системе</w:t>
      </w: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>жилищно-коммунального хозяйства</w:t>
      </w: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>(ГИС ЖКХ)</w:t>
      </w:r>
    </w:p>
    <w:p w:rsidR="000D699B" w:rsidRDefault="000D699B" w:rsidP="000D699B">
      <w:pPr>
        <w:rPr>
          <w:sz w:val="24"/>
          <w:szCs w:val="24"/>
        </w:rPr>
      </w:pPr>
    </w:p>
    <w:p w:rsidR="000D699B" w:rsidRDefault="000D699B" w:rsidP="000D699B">
      <w:pPr>
        <w:rPr>
          <w:sz w:val="24"/>
          <w:szCs w:val="24"/>
        </w:rPr>
      </w:pPr>
    </w:p>
    <w:p w:rsidR="000D699B" w:rsidRDefault="000D699B" w:rsidP="000D699B">
      <w:pPr>
        <w:ind w:firstLine="708"/>
        <w:jc w:val="both"/>
        <w:rPr>
          <w:sz w:val="24"/>
          <w:szCs w:val="24"/>
        </w:rPr>
      </w:pPr>
      <w:r w:rsidRPr="000D699B">
        <w:rPr>
          <w:sz w:val="24"/>
          <w:szCs w:val="24"/>
        </w:rPr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№ 74/114/</w:t>
      </w:r>
      <w:proofErr w:type="spellStart"/>
      <w:r w:rsidRPr="000D699B">
        <w:rPr>
          <w:sz w:val="24"/>
          <w:szCs w:val="24"/>
        </w:rPr>
        <w:t>пр</w:t>
      </w:r>
      <w:proofErr w:type="spellEnd"/>
      <w:r w:rsidRPr="000D699B">
        <w:rPr>
          <w:sz w:val="24"/>
          <w:szCs w:val="24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хозяйства", Федеральным законом от 06.10.2003 № 131-ФЗ «Об общих принципах организации местного самоуправления в Российской Федерации» и Уставом Муезерского городского поселения:</w:t>
      </w:r>
    </w:p>
    <w:p w:rsidR="000D699B" w:rsidRPr="000D699B" w:rsidRDefault="000D699B" w:rsidP="000D699B">
      <w:pPr>
        <w:ind w:firstLine="708"/>
        <w:jc w:val="both"/>
        <w:rPr>
          <w:sz w:val="24"/>
          <w:szCs w:val="24"/>
        </w:rPr>
      </w:pPr>
    </w:p>
    <w:p w:rsidR="000D699B" w:rsidRDefault="000D699B" w:rsidP="000D699B">
      <w:pPr>
        <w:jc w:val="both"/>
        <w:rPr>
          <w:sz w:val="24"/>
          <w:szCs w:val="24"/>
        </w:rPr>
      </w:pPr>
    </w:p>
    <w:p w:rsidR="000D699B" w:rsidRPr="000D699B" w:rsidRDefault="000D699B" w:rsidP="000D699B">
      <w:pPr>
        <w:jc w:val="both"/>
        <w:rPr>
          <w:sz w:val="24"/>
          <w:szCs w:val="24"/>
        </w:rPr>
      </w:pPr>
      <w:r w:rsidRPr="000D699B">
        <w:rPr>
          <w:sz w:val="24"/>
          <w:szCs w:val="24"/>
        </w:rPr>
        <w:t>1.Назначить ответственным за размещение информации в государственной информационной системе жилищно-коммунального хозяйства (далее − ГИС ЖКХ) специалиста администрации Муезерского городского поселения Смирнову Светлану Васильевну.</w:t>
      </w:r>
    </w:p>
    <w:p w:rsidR="002D35F5" w:rsidRDefault="002D35F5" w:rsidP="002D35F5">
      <w:pPr>
        <w:pStyle w:val="a4"/>
        <w:ind w:left="76"/>
        <w:jc w:val="both"/>
        <w:rPr>
          <w:sz w:val="24"/>
          <w:szCs w:val="24"/>
        </w:rPr>
      </w:pPr>
    </w:p>
    <w:p w:rsidR="002D35F5" w:rsidRPr="00A51033" w:rsidRDefault="002D35F5" w:rsidP="002D35F5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51033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A51033">
        <w:rPr>
          <w:sz w:val="24"/>
          <w:szCs w:val="24"/>
        </w:rPr>
        <w:t xml:space="preserve"> вступает в силу со дня его подписания и подлежит опубликованию на официальном сайте Администрации Муезерского муниципального района с адресом доступа: </w:t>
      </w:r>
      <w:hyperlink r:id="rId6" w:history="1">
        <w:r w:rsidRPr="00A51033">
          <w:rPr>
            <w:rStyle w:val="a3"/>
            <w:sz w:val="24"/>
            <w:szCs w:val="24"/>
          </w:rPr>
          <w:t>www.muezersky.ru</w:t>
        </w:r>
      </w:hyperlink>
    </w:p>
    <w:p w:rsidR="000D699B" w:rsidRDefault="000D699B" w:rsidP="002D35F5">
      <w:pPr>
        <w:ind w:firstLine="426"/>
      </w:pPr>
    </w:p>
    <w:p w:rsidR="000D699B" w:rsidRDefault="000D699B" w:rsidP="00E3672E">
      <w:pPr>
        <w:ind w:firstLine="426"/>
        <w:jc w:val="center"/>
      </w:pPr>
    </w:p>
    <w:p w:rsidR="000D699B" w:rsidRDefault="000D699B" w:rsidP="00E3672E">
      <w:pPr>
        <w:ind w:firstLine="426"/>
        <w:jc w:val="center"/>
      </w:pPr>
    </w:p>
    <w:p w:rsidR="000D699B" w:rsidRDefault="000D699B" w:rsidP="00E3672E">
      <w:pPr>
        <w:ind w:firstLine="426"/>
        <w:jc w:val="center"/>
      </w:pPr>
    </w:p>
    <w:p w:rsidR="000D699B" w:rsidRDefault="000D699B" w:rsidP="00E3672E">
      <w:pPr>
        <w:ind w:firstLine="426"/>
        <w:jc w:val="center"/>
      </w:pPr>
    </w:p>
    <w:p w:rsidR="000D699B" w:rsidRPr="000D699B" w:rsidRDefault="000D699B" w:rsidP="000D699B">
      <w:pPr>
        <w:rPr>
          <w:sz w:val="24"/>
          <w:szCs w:val="24"/>
        </w:rPr>
      </w:pPr>
      <w:r w:rsidRPr="000D699B">
        <w:rPr>
          <w:sz w:val="24"/>
          <w:szCs w:val="24"/>
        </w:rPr>
        <w:t xml:space="preserve">Глава Муезерского городского поселения </w:t>
      </w:r>
      <w:r w:rsidR="002D35F5">
        <w:rPr>
          <w:sz w:val="24"/>
          <w:szCs w:val="24"/>
        </w:rPr>
        <w:t xml:space="preserve">                    </w:t>
      </w:r>
      <w:r w:rsidRPr="000D699B">
        <w:rPr>
          <w:sz w:val="24"/>
          <w:szCs w:val="24"/>
        </w:rPr>
        <w:t xml:space="preserve">                               </w:t>
      </w:r>
      <w:proofErr w:type="spellStart"/>
      <w:r w:rsidRPr="000D699B">
        <w:rPr>
          <w:sz w:val="24"/>
          <w:szCs w:val="24"/>
        </w:rPr>
        <w:t>Л.Н.Баринкова</w:t>
      </w:r>
      <w:proofErr w:type="spellEnd"/>
    </w:p>
    <w:p w:rsidR="00E3672E" w:rsidRPr="003927D9" w:rsidRDefault="00E3672E" w:rsidP="00E3672E">
      <w:pPr>
        <w:ind w:right="4252"/>
        <w:rPr>
          <w:b/>
          <w:sz w:val="24"/>
          <w:szCs w:val="24"/>
        </w:rPr>
      </w:pPr>
    </w:p>
    <w:p w:rsidR="00E3672E" w:rsidRDefault="00E3672E" w:rsidP="00E3672E">
      <w:pPr>
        <w:ind w:right="4252"/>
        <w:jc w:val="both"/>
        <w:rPr>
          <w:b/>
          <w:sz w:val="24"/>
          <w:szCs w:val="24"/>
        </w:rPr>
      </w:pPr>
    </w:p>
    <w:sectPr w:rsidR="00E3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8D3"/>
    <w:multiLevelType w:val="hybridMultilevel"/>
    <w:tmpl w:val="254A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D04"/>
    <w:multiLevelType w:val="multilevel"/>
    <w:tmpl w:val="742A0B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6" w:hanging="1800"/>
      </w:pPr>
      <w:rPr>
        <w:rFonts w:hint="default"/>
      </w:rPr>
    </w:lvl>
  </w:abstractNum>
  <w:abstractNum w:abstractNumId="2" w15:restartNumberingAfterBreak="0">
    <w:nsid w:val="786F01B2"/>
    <w:multiLevelType w:val="hybridMultilevel"/>
    <w:tmpl w:val="AB44F4E6"/>
    <w:lvl w:ilvl="0" w:tplc="3270638E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C1"/>
    <w:rsid w:val="00092B96"/>
    <w:rsid w:val="000D699B"/>
    <w:rsid w:val="00243EC3"/>
    <w:rsid w:val="002D35F5"/>
    <w:rsid w:val="0040582C"/>
    <w:rsid w:val="005A3AC6"/>
    <w:rsid w:val="006038BC"/>
    <w:rsid w:val="00A51033"/>
    <w:rsid w:val="00D00721"/>
    <w:rsid w:val="00D460C1"/>
    <w:rsid w:val="00D81832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46DF-D133-43D8-A1A6-FBF8A81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83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832"/>
    <w:pPr>
      <w:ind w:left="720"/>
      <w:contextualSpacing/>
    </w:pPr>
  </w:style>
  <w:style w:type="paragraph" w:customStyle="1" w:styleId="ConsPlusNormal">
    <w:name w:val="ConsPlusNormal"/>
    <w:uiPriority w:val="99"/>
    <w:rsid w:val="00E36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3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72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E3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B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9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0D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eze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303B-339C-4F63-AA0F-B2DF1A8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2019-09-03T13:32:00Z</cp:lastPrinted>
  <dcterms:created xsi:type="dcterms:W3CDTF">2019-07-31T13:54:00Z</dcterms:created>
  <dcterms:modified xsi:type="dcterms:W3CDTF">2019-09-03T13:36:00Z</dcterms:modified>
</cp:coreProperties>
</file>